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FC5" w:rsidRDefault="00657FCE" w:rsidP="00657FC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657FCE" w:rsidRDefault="00657FCE" w:rsidP="00657FC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«Брюшлинская основная общеобразовательная школа»</w:t>
      </w:r>
    </w:p>
    <w:p w:rsidR="00657FCE" w:rsidRDefault="00657FCE" w:rsidP="00657FC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Менделеевского муниципального района Республики Татарстан</w:t>
      </w:r>
    </w:p>
    <w:p w:rsidR="00606FC5" w:rsidRPr="00657FCE" w:rsidRDefault="00606FC5" w:rsidP="00657FC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6FC5" w:rsidRPr="00657FCE" w:rsidRDefault="00606FC5" w:rsidP="00606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06FC5" w:rsidRPr="00657FCE" w:rsidRDefault="00606FC5" w:rsidP="00606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06FC5" w:rsidRPr="00657FCE" w:rsidRDefault="00606FC5" w:rsidP="00606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7FCE" w:rsidRDefault="00657FCE" w:rsidP="00606FC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7FCE">
        <w:rPr>
          <w:rFonts w:ascii="Times New Roman" w:hAnsi="Times New Roman" w:cs="Times New Roman"/>
          <w:b/>
          <w:sz w:val="32"/>
          <w:szCs w:val="32"/>
        </w:rPr>
        <w:t>Программа школьного ученического самоуправления</w:t>
      </w:r>
    </w:p>
    <w:p w:rsidR="00606FC5" w:rsidRPr="00657FCE" w:rsidRDefault="00657FCE" w:rsidP="00606FC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7FCE">
        <w:rPr>
          <w:rFonts w:ascii="Times New Roman" w:hAnsi="Times New Roman" w:cs="Times New Roman"/>
          <w:b/>
          <w:sz w:val="32"/>
          <w:szCs w:val="32"/>
        </w:rPr>
        <w:t xml:space="preserve"> «Поколение </w:t>
      </w:r>
      <w:r w:rsidRPr="00657FCE">
        <w:rPr>
          <w:rFonts w:ascii="Times New Roman" w:hAnsi="Times New Roman" w:cs="Times New Roman"/>
          <w:b/>
          <w:sz w:val="32"/>
          <w:szCs w:val="32"/>
          <w:lang w:val="en-US"/>
        </w:rPr>
        <w:t>NEXT</w:t>
      </w:r>
      <w:r w:rsidRPr="00657FCE">
        <w:rPr>
          <w:rFonts w:ascii="Times New Roman" w:hAnsi="Times New Roman" w:cs="Times New Roman"/>
          <w:b/>
          <w:sz w:val="32"/>
          <w:szCs w:val="32"/>
        </w:rPr>
        <w:t>»</w:t>
      </w:r>
    </w:p>
    <w:p w:rsidR="00657FCE" w:rsidRPr="00657FCE" w:rsidRDefault="00657FCE" w:rsidP="00606FC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7FCE">
        <w:rPr>
          <w:rFonts w:ascii="Times New Roman" w:hAnsi="Times New Roman" w:cs="Times New Roman"/>
          <w:b/>
          <w:sz w:val="32"/>
          <w:szCs w:val="32"/>
        </w:rPr>
        <w:t>на 2016-2019 гг.</w:t>
      </w:r>
    </w:p>
    <w:p w:rsidR="00606FC5" w:rsidRPr="00657FCE" w:rsidRDefault="00606FC5" w:rsidP="00606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7FCE" w:rsidRDefault="00606FC5" w:rsidP="00606FC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05350" cy="4705350"/>
            <wp:effectExtent l="0" t="0" r="0" b="0"/>
            <wp:docPr id="2" name="Рисунок 2" descr="C:\Users\Школа\Desktop\NeXT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NeXT_log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470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FCE" w:rsidRDefault="00657FCE" w:rsidP="00606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7FCE" w:rsidRDefault="00657FCE" w:rsidP="00606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7FCE" w:rsidRDefault="00657FCE" w:rsidP="00606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7FCE" w:rsidRDefault="00657FCE" w:rsidP="00606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06FC5" w:rsidRDefault="00657FCE" w:rsidP="00606FC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Брюшли</w:t>
      </w:r>
      <w:proofErr w:type="spellEnd"/>
      <w:r>
        <w:rPr>
          <w:rFonts w:ascii="Times New Roman" w:hAnsi="Times New Roman" w:cs="Times New Roman"/>
          <w:sz w:val="24"/>
          <w:szCs w:val="24"/>
        </w:rPr>
        <w:t>, 2016</w:t>
      </w:r>
      <w:r w:rsidR="00606FC5">
        <w:rPr>
          <w:rFonts w:ascii="Times New Roman" w:hAnsi="Times New Roman" w:cs="Times New Roman"/>
          <w:sz w:val="24"/>
          <w:szCs w:val="24"/>
        </w:rPr>
        <w:br w:type="page"/>
      </w:r>
    </w:p>
    <w:p w:rsidR="00606FC5" w:rsidRDefault="00606FC5">
      <w:pPr>
        <w:rPr>
          <w:rFonts w:ascii="Times New Roman" w:hAnsi="Times New Roman" w:cs="Times New Roman"/>
          <w:sz w:val="24"/>
          <w:szCs w:val="24"/>
        </w:rPr>
      </w:pPr>
    </w:p>
    <w:p w:rsidR="00606FC5" w:rsidRPr="00606FC5" w:rsidRDefault="00606FC5" w:rsidP="00606FC5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06FC5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Детство – это не период подготовки к будущей жизни. Это часть всей жизни. В ней ребята получают первый опыт решения возникших проблем, учатся жить и работать вместе с другими людьми, учатся познавать себя и окружающий мир. Социальная активность воплощается в реальных действиях, поступках, в повседневном поведении. В школьном возрасте самостоятельная деятельность нуждается в определённой педагогической помощи, внимательной поддержке профессиональных педагогов. Среди разнообразных процессов, протекающих в детской среде, немаловажную роль играет детское общественное объединение или организация. Современные детские общественные организации выступают как особый социальный институт, решающий специфические задачи самостоятельными приемами и методами. Если в школе, как важнейшем социальном институте закладывается фундамент мировоззренческих позиций подрастающего поколения, то в детской организации подростки реализуют свой творческий и лидерский потенциал в пространстве сегодняшней жизни. Детская организация – это самодеятельное, самоуправляемое общественное объединение, создаваемое для реализации какой-либо социальной идеи (цели), имеющее регулирующее его деятельность, нормы и правила, зафиксированные в уставе. Детская организация является особым типом общественного объединения и характеризуется следующими признаками: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наличие ценностной идеи (цели);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добровольное вступление в члены;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организационная самостоятельность, самоуправление, социальное творчество;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четко выраженная структура;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гарантированные для всех членов организации права, задачи.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ШУС</w:t>
      </w:r>
      <w:r w:rsidRPr="00606FC5">
        <w:rPr>
          <w:rFonts w:ascii="Times New Roman" w:hAnsi="Times New Roman" w:cs="Times New Roman"/>
          <w:sz w:val="24"/>
          <w:szCs w:val="24"/>
        </w:rPr>
        <w:t xml:space="preserve"> «Новое поколение» МБОУ «</w:t>
      </w:r>
      <w:r>
        <w:rPr>
          <w:rFonts w:ascii="Times New Roman" w:hAnsi="Times New Roman" w:cs="Times New Roman"/>
          <w:sz w:val="24"/>
          <w:szCs w:val="24"/>
        </w:rPr>
        <w:t>Брюшлинская О</w:t>
      </w:r>
      <w:r w:rsidRPr="00606FC5">
        <w:rPr>
          <w:rFonts w:ascii="Times New Roman" w:hAnsi="Times New Roman" w:cs="Times New Roman"/>
          <w:sz w:val="24"/>
          <w:szCs w:val="24"/>
        </w:rPr>
        <w:t>ОШ»</w:t>
      </w:r>
      <w:r>
        <w:rPr>
          <w:rFonts w:ascii="Times New Roman" w:hAnsi="Times New Roman" w:cs="Times New Roman"/>
          <w:sz w:val="24"/>
          <w:szCs w:val="24"/>
        </w:rPr>
        <w:t xml:space="preserve"> имеет своей целью </w:t>
      </w:r>
      <w:r w:rsidRPr="00606FC5">
        <w:rPr>
          <w:rFonts w:ascii="Times New Roman" w:hAnsi="Times New Roman" w:cs="Times New Roman"/>
          <w:sz w:val="24"/>
          <w:szCs w:val="24"/>
        </w:rPr>
        <w:t xml:space="preserve">объединение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Pr="00606FC5">
        <w:rPr>
          <w:rFonts w:ascii="Times New Roman" w:hAnsi="Times New Roman" w:cs="Times New Roman"/>
          <w:sz w:val="24"/>
          <w:szCs w:val="24"/>
        </w:rPr>
        <w:t xml:space="preserve"> школы для творческого общения и совместной общественно-полезной деятельности, создания условий для разностороннего развития личности. Организацией «Новое поколение» проводятся различные мероприятия. Все мероприятия носят социально-ориентированный характер. Традиционные акции: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«Делай добро»,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-«Зеленый мир»,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>«Салют, Победа!» и другие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ШУС</w:t>
      </w:r>
      <w:r w:rsidRPr="00606FC5">
        <w:rPr>
          <w:rFonts w:ascii="Times New Roman" w:hAnsi="Times New Roman" w:cs="Times New Roman"/>
          <w:sz w:val="24"/>
          <w:szCs w:val="24"/>
        </w:rPr>
        <w:t xml:space="preserve"> «Новое поколение» - это возможность заняться интересным делом, пообщаться с единомышленниками, проявить себя как личность. Участие ребенка в деятельности детской организации – это своеобразная проверка своих прав и возможностей, «примерка» себя к миру взрослых.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Предлагаемая программа деятельности детской организации способствует: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созданию условий для всестороннего развития личности ребенка;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ориентирует детей на идеологию добра, справедливости, милосердия;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lastRenderedPageBreak/>
        <w:t xml:space="preserve">- воспитывает гражданскую и нравственную позиции по законам добра, любви, красоты;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формирует личность ребенка на основе патриотизма, культуры и исторических традиций своего края; 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>- способствует социализации молодого человека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06FC5" w:rsidRDefault="00606FC5" w:rsidP="00606F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Программа ориентируется на следующие принципы деятельности: </w:t>
      </w:r>
    </w:p>
    <w:p w:rsidR="00606FC5" w:rsidRDefault="00606FC5" w:rsidP="00606FC5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Принцип общественной направленности предполагает: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создание организации по инициативе и на основе свободного волеизъявления детей и взрослых;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осуществление социально-ценной творческой деятельности;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формирование патриота, гражданина.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606FC5">
        <w:rPr>
          <w:rFonts w:ascii="Times New Roman" w:hAnsi="Times New Roman" w:cs="Times New Roman"/>
          <w:sz w:val="24"/>
          <w:szCs w:val="24"/>
        </w:rPr>
        <w:t xml:space="preserve">Принцип добровольности вступления и активного участия в делах предполагает: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формирование активной позиции личности в труде и учении, общественной деятельности и творческих занятиях;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развитие инициативы;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право каждому ребенку добровольно вступить в </w:t>
      </w:r>
      <w:r>
        <w:rPr>
          <w:rFonts w:ascii="Times New Roman" w:hAnsi="Times New Roman" w:cs="Times New Roman"/>
          <w:sz w:val="24"/>
          <w:szCs w:val="24"/>
        </w:rPr>
        <w:t>ШУС</w:t>
      </w:r>
      <w:r w:rsidRPr="00606FC5">
        <w:rPr>
          <w:rFonts w:ascii="Times New Roman" w:hAnsi="Times New Roman" w:cs="Times New Roman"/>
          <w:sz w:val="24"/>
          <w:szCs w:val="24"/>
        </w:rPr>
        <w:t xml:space="preserve"> и выйти из нее.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606FC5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ринцип</w:t>
      </w:r>
      <w:r w:rsidRPr="00606FC5">
        <w:rPr>
          <w:rFonts w:ascii="Times New Roman" w:hAnsi="Times New Roman" w:cs="Times New Roman"/>
          <w:sz w:val="24"/>
          <w:szCs w:val="24"/>
        </w:rPr>
        <w:t xml:space="preserve"> сотрудничества педагогического коллектива с </w:t>
      </w:r>
      <w:r>
        <w:rPr>
          <w:rFonts w:ascii="Times New Roman" w:hAnsi="Times New Roman" w:cs="Times New Roman"/>
          <w:sz w:val="24"/>
          <w:szCs w:val="24"/>
        </w:rPr>
        <w:t>ШУС</w:t>
      </w:r>
      <w:r w:rsidRPr="00606FC5">
        <w:rPr>
          <w:rFonts w:ascii="Times New Roman" w:hAnsi="Times New Roman" w:cs="Times New Roman"/>
          <w:sz w:val="24"/>
          <w:szCs w:val="24"/>
        </w:rPr>
        <w:t xml:space="preserve"> предполагает: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развитие самодеятельных начал, инициативы деятельности детских коллективов;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взаимодействие педагогов с выборными органами;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606FC5">
        <w:rPr>
          <w:rFonts w:ascii="Times New Roman" w:hAnsi="Times New Roman" w:cs="Times New Roman"/>
          <w:sz w:val="24"/>
          <w:szCs w:val="24"/>
        </w:rPr>
        <w:t xml:space="preserve">Принцип преемственности и учета возрастных и индивидуальных особенностей школьников предполагает: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соответствие дел особенностям воспитания детей и подростков разных возрастных и физиологических особенностей;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постоянное внимание к особенностям формирования личности школьника, своеобразию его духовного мира;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постоянное внимание к особенностям формирования </w:t>
      </w:r>
      <w:proofErr w:type="gramStart"/>
      <w:r w:rsidRPr="00606FC5">
        <w:rPr>
          <w:rFonts w:ascii="Times New Roman" w:hAnsi="Times New Roman" w:cs="Times New Roman"/>
          <w:sz w:val="24"/>
          <w:szCs w:val="24"/>
        </w:rPr>
        <w:t>индивидуальных</w:t>
      </w:r>
      <w:proofErr w:type="gramEnd"/>
      <w:r w:rsidRPr="00606FC5">
        <w:rPr>
          <w:rFonts w:ascii="Times New Roman" w:hAnsi="Times New Roman" w:cs="Times New Roman"/>
          <w:sz w:val="24"/>
          <w:szCs w:val="24"/>
        </w:rPr>
        <w:t xml:space="preserve">, психологических и физическим возможностям.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606FC5">
        <w:rPr>
          <w:rFonts w:ascii="Times New Roman" w:hAnsi="Times New Roman" w:cs="Times New Roman"/>
          <w:sz w:val="24"/>
          <w:szCs w:val="24"/>
        </w:rPr>
        <w:t xml:space="preserve"> Принцип романтики, интереса, игры предполагает: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развитие интереса к общественным делам, книгам, искусству, разносторонним знаниям;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развитие творческой фантазии вожатых и учащихся, опора на инициативу и смекалку ребят;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раскрытие в эмоциональной и яркой форме героики исторических событий.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606FC5">
        <w:rPr>
          <w:rFonts w:ascii="Times New Roman" w:hAnsi="Times New Roman" w:cs="Times New Roman"/>
          <w:sz w:val="24"/>
          <w:szCs w:val="24"/>
        </w:rPr>
        <w:t xml:space="preserve">Принцип непрерывности и систематичности предполагает: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- работу в течение всего года в общеобразовательном учреждении, обеспечивая единство целей, задач, принципов деятельности с содержанием формами и методами работы с детьми.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  <w:u w:val="single"/>
        </w:rPr>
        <w:t>Цель программы</w:t>
      </w:r>
      <w:r w:rsidRPr="00606FC5">
        <w:rPr>
          <w:rFonts w:ascii="Times New Roman" w:hAnsi="Times New Roman" w:cs="Times New Roman"/>
          <w:sz w:val="24"/>
          <w:szCs w:val="24"/>
        </w:rPr>
        <w:t xml:space="preserve">: совершенствование форм и видов </w:t>
      </w:r>
      <w:r>
        <w:rPr>
          <w:rFonts w:ascii="Times New Roman" w:hAnsi="Times New Roman" w:cs="Times New Roman"/>
          <w:sz w:val="24"/>
          <w:szCs w:val="24"/>
        </w:rPr>
        <w:t>ШУС</w:t>
      </w:r>
      <w:r w:rsidRPr="00606FC5">
        <w:rPr>
          <w:rFonts w:ascii="Times New Roman" w:hAnsi="Times New Roman" w:cs="Times New Roman"/>
          <w:sz w:val="24"/>
          <w:szCs w:val="24"/>
        </w:rPr>
        <w:t xml:space="preserve"> для реализации интересов, потребностей подростков в самосовершенствовании, саморазвитии, самоопределении; развития инициативы, самостоятельности, реального участия в жизни школы, района, общества и утверждения своей личности в значимой для общества деятельности.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  <w:u w:val="single"/>
        </w:rPr>
        <w:t>Задачи</w:t>
      </w:r>
      <w:r w:rsidRPr="00606FC5">
        <w:rPr>
          <w:rFonts w:ascii="Times New Roman" w:hAnsi="Times New Roman" w:cs="Times New Roman"/>
          <w:sz w:val="24"/>
          <w:szCs w:val="24"/>
        </w:rPr>
        <w:t xml:space="preserve">: создание необходимых условий для развития творческой активности детей; включение подростков в реальные социально значимые дела; налаживание работы органов самоуправления объединения. </w:t>
      </w:r>
    </w:p>
    <w:p w:rsidR="00606FC5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>Сроки реализации программы: 2016– 201</w:t>
      </w:r>
      <w:r>
        <w:rPr>
          <w:rFonts w:ascii="Times New Roman" w:hAnsi="Times New Roman" w:cs="Times New Roman"/>
          <w:sz w:val="24"/>
          <w:szCs w:val="24"/>
        </w:rPr>
        <w:t>9 гг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606FC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6FC5">
        <w:rPr>
          <w:rFonts w:ascii="Times New Roman" w:hAnsi="Times New Roman" w:cs="Times New Roman"/>
          <w:sz w:val="24"/>
          <w:szCs w:val="24"/>
          <w:u w:val="single"/>
        </w:rPr>
        <w:t>Формы работы</w:t>
      </w:r>
      <w:r w:rsidRPr="00606FC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606FC5">
        <w:rPr>
          <w:rFonts w:ascii="Times New Roman" w:hAnsi="Times New Roman" w:cs="Times New Roman"/>
          <w:sz w:val="24"/>
          <w:szCs w:val="24"/>
        </w:rPr>
        <w:t xml:space="preserve">рудовые и </w:t>
      </w:r>
      <w:r>
        <w:rPr>
          <w:rFonts w:ascii="Times New Roman" w:hAnsi="Times New Roman" w:cs="Times New Roman"/>
          <w:sz w:val="24"/>
          <w:szCs w:val="24"/>
        </w:rPr>
        <w:t>э</w:t>
      </w:r>
      <w:r w:rsidRPr="00606FC5">
        <w:rPr>
          <w:rFonts w:ascii="Times New Roman" w:hAnsi="Times New Roman" w:cs="Times New Roman"/>
          <w:sz w:val="24"/>
          <w:szCs w:val="24"/>
        </w:rPr>
        <w:t xml:space="preserve">кологические десанты; 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606FC5">
        <w:rPr>
          <w:rFonts w:ascii="Times New Roman" w:hAnsi="Times New Roman" w:cs="Times New Roman"/>
          <w:sz w:val="24"/>
          <w:szCs w:val="24"/>
        </w:rPr>
        <w:t xml:space="preserve">лаготворительные акции;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606FC5">
        <w:rPr>
          <w:rFonts w:ascii="Times New Roman" w:hAnsi="Times New Roman" w:cs="Times New Roman"/>
          <w:sz w:val="24"/>
          <w:szCs w:val="24"/>
        </w:rPr>
        <w:t xml:space="preserve">гры; </w:t>
      </w:r>
      <w:r>
        <w:rPr>
          <w:rFonts w:ascii="Times New Roman" w:hAnsi="Times New Roman" w:cs="Times New Roman"/>
          <w:sz w:val="24"/>
          <w:szCs w:val="24"/>
        </w:rPr>
        <w:t>э</w:t>
      </w:r>
      <w:r w:rsidRPr="00606FC5">
        <w:rPr>
          <w:rFonts w:ascii="Times New Roman" w:hAnsi="Times New Roman" w:cs="Times New Roman"/>
          <w:sz w:val="24"/>
          <w:szCs w:val="24"/>
        </w:rPr>
        <w:t xml:space="preserve">кскурсии, походы; </w:t>
      </w:r>
      <w:r>
        <w:rPr>
          <w:rFonts w:ascii="Times New Roman" w:hAnsi="Times New Roman" w:cs="Times New Roman"/>
          <w:sz w:val="24"/>
          <w:szCs w:val="24"/>
        </w:rPr>
        <w:t>ф</w:t>
      </w:r>
      <w:r w:rsidRPr="00606FC5">
        <w:rPr>
          <w:rFonts w:ascii="Times New Roman" w:hAnsi="Times New Roman" w:cs="Times New Roman"/>
          <w:sz w:val="24"/>
          <w:szCs w:val="24"/>
        </w:rPr>
        <w:t xml:space="preserve">естивали и сборы;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606FC5">
        <w:rPr>
          <w:rFonts w:ascii="Times New Roman" w:hAnsi="Times New Roman" w:cs="Times New Roman"/>
          <w:sz w:val="24"/>
          <w:szCs w:val="24"/>
        </w:rPr>
        <w:t>онкурсы, праздники и массовые мероприятия.</w:t>
      </w:r>
      <w:proofErr w:type="gramEnd"/>
      <w:r w:rsidRPr="00606FC5">
        <w:rPr>
          <w:rFonts w:ascii="Times New Roman" w:hAnsi="Times New Roman" w:cs="Times New Roman"/>
          <w:sz w:val="24"/>
          <w:szCs w:val="24"/>
        </w:rPr>
        <w:t xml:space="preserve"> </w:t>
      </w:r>
      <w:r w:rsidRPr="004043AB">
        <w:rPr>
          <w:rFonts w:ascii="Times New Roman" w:hAnsi="Times New Roman" w:cs="Times New Roman"/>
          <w:sz w:val="24"/>
          <w:szCs w:val="24"/>
          <w:u w:val="single"/>
        </w:rPr>
        <w:lastRenderedPageBreak/>
        <w:t>Сотрудничество</w:t>
      </w:r>
      <w:r w:rsidRPr="00606FC5">
        <w:rPr>
          <w:rFonts w:ascii="Times New Roman" w:hAnsi="Times New Roman" w:cs="Times New Roman"/>
          <w:sz w:val="24"/>
          <w:szCs w:val="24"/>
        </w:rPr>
        <w:t xml:space="preserve">: с образовательными учреждениями Менделеевского муниципального района; 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4043AB">
        <w:rPr>
          <w:rFonts w:ascii="Times New Roman" w:hAnsi="Times New Roman" w:cs="Times New Roman"/>
          <w:sz w:val="24"/>
          <w:szCs w:val="24"/>
          <w:u w:val="single"/>
        </w:rPr>
        <w:t xml:space="preserve">Перспективы развития </w:t>
      </w:r>
      <w:r w:rsidR="004043AB" w:rsidRPr="004043AB">
        <w:rPr>
          <w:rFonts w:ascii="Times New Roman" w:hAnsi="Times New Roman" w:cs="Times New Roman"/>
          <w:sz w:val="24"/>
          <w:szCs w:val="24"/>
          <w:u w:val="single"/>
        </w:rPr>
        <w:t>ШУС</w:t>
      </w:r>
      <w:r w:rsidRPr="004043AB">
        <w:rPr>
          <w:rFonts w:ascii="Times New Roman" w:hAnsi="Times New Roman" w:cs="Times New Roman"/>
          <w:sz w:val="24"/>
          <w:szCs w:val="24"/>
          <w:u w:val="single"/>
        </w:rPr>
        <w:t xml:space="preserve"> «Новое поколение»</w:t>
      </w:r>
      <w:r w:rsidR="004043AB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606FC5">
        <w:rPr>
          <w:rFonts w:ascii="Times New Roman" w:hAnsi="Times New Roman" w:cs="Times New Roman"/>
          <w:sz w:val="24"/>
          <w:szCs w:val="24"/>
        </w:rPr>
        <w:t xml:space="preserve"> увеличение количества членов организации; совершенствование системы работы; 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4043AB">
        <w:rPr>
          <w:rFonts w:ascii="Times New Roman" w:hAnsi="Times New Roman" w:cs="Times New Roman"/>
          <w:sz w:val="24"/>
          <w:szCs w:val="24"/>
          <w:u w:val="single"/>
        </w:rPr>
        <w:t>Ожидаемые результаты</w:t>
      </w:r>
      <w:r w:rsidR="004043AB">
        <w:rPr>
          <w:rFonts w:ascii="Times New Roman" w:hAnsi="Times New Roman" w:cs="Times New Roman"/>
          <w:sz w:val="24"/>
          <w:szCs w:val="24"/>
        </w:rPr>
        <w:t>:</w:t>
      </w:r>
      <w:r w:rsidRPr="00606FC5">
        <w:rPr>
          <w:rFonts w:ascii="Times New Roman" w:hAnsi="Times New Roman" w:cs="Times New Roman"/>
          <w:sz w:val="24"/>
          <w:szCs w:val="24"/>
        </w:rPr>
        <w:t xml:space="preserve"> </w:t>
      </w:r>
      <w:r w:rsidR="004043AB">
        <w:rPr>
          <w:rFonts w:ascii="Times New Roman" w:hAnsi="Times New Roman" w:cs="Times New Roman"/>
          <w:sz w:val="24"/>
          <w:szCs w:val="24"/>
        </w:rPr>
        <w:t>п</w:t>
      </w:r>
      <w:r w:rsidRPr="00606FC5">
        <w:rPr>
          <w:rFonts w:ascii="Times New Roman" w:hAnsi="Times New Roman" w:cs="Times New Roman"/>
          <w:sz w:val="24"/>
          <w:szCs w:val="24"/>
        </w:rPr>
        <w:t xml:space="preserve">риобретение подростками практического опыта в организации общих дел; </w:t>
      </w:r>
      <w:r w:rsidR="004043AB">
        <w:rPr>
          <w:rFonts w:ascii="Times New Roman" w:hAnsi="Times New Roman" w:cs="Times New Roman"/>
          <w:sz w:val="24"/>
          <w:szCs w:val="24"/>
        </w:rPr>
        <w:t>п</w:t>
      </w:r>
      <w:r w:rsidRPr="00606FC5">
        <w:rPr>
          <w:rFonts w:ascii="Times New Roman" w:hAnsi="Times New Roman" w:cs="Times New Roman"/>
          <w:sz w:val="24"/>
          <w:szCs w:val="24"/>
        </w:rPr>
        <w:t xml:space="preserve">овышение уровня ученического самоуправления; </w:t>
      </w:r>
      <w:r w:rsidR="004043AB">
        <w:rPr>
          <w:rFonts w:ascii="Times New Roman" w:hAnsi="Times New Roman" w:cs="Times New Roman"/>
          <w:sz w:val="24"/>
          <w:szCs w:val="24"/>
        </w:rPr>
        <w:t>р</w:t>
      </w:r>
      <w:r w:rsidRPr="00606FC5">
        <w:rPr>
          <w:rFonts w:ascii="Times New Roman" w:hAnsi="Times New Roman" w:cs="Times New Roman"/>
          <w:sz w:val="24"/>
          <w:szCs w:val="24"/>
        </w:rPr>
        <w:t xml:space="preserve">азвитие инициативы, самодеятельности и творчества детей; </w:t>
      </w:r>
      <w:r w:rsidR="004043AB">
        <w:rPr>
          <w:rFonts w:ascii="Times New Roman" w:hAnsi="Times New Roman" w:cs="Times New Roman"/>
          <w:sz w:val="24"/>
          <w:szCs w:val="24"/>
        </w:rPr>
        <w:t>п</w:t>
      </w:r>
      <w:r w:rsidRPr="00606FC5">
        <w:rPr>
          <w:rFonts w:ascii="Times New Roman" w:hAnsi="Times New Roman" w:cs="Times New Roman"/>
          <w:sz w:val="24"/>
          <w:szCs w:val="24"/>
        </w:rPr>
        <w:t xml:space="preserve">рофилактика асоциальных явлений в детской и подростковой среде; </w:t>
      </w:r>
      <w:r w:rsidR="004043AB">
        <w:rPr>
          <w:rFonts w:ascii="Times New Roman" w:hAnsi="Times New Roman" w:cs="Times New Roman"/>
          <w:sz w:val="24"/>
          <w:szCs w:val="24"/>
        </w:rPr>
        <w:t>у</w:t>
      </w:r>
      <w:r w:rsidRPr="00606FC5">
        <w:rPr>
          <w:rFonts w:ascii="Times New Roman" w:hAnsi="Times New Roman" w:cs="Times New Roman"/>
          <w:sz w:val="24"/>
          <w:szCs w:val="24"/>
        </w:rPr>
        <w:t xml:space="preserve">крепление дружбы и сотрудничества между детьми разных возрастов, между школами района. 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4043AB">
        <w:rPr>
          <w:rFonts w:ascii="Times New Roman" w:hAnsi="Times New Roman" w:cs="Times New Roman"/>
          <w:sz w:val="24"/>
          <w:szCs w:val="24"/>
          <w:u w:val="single"/>
        </w:rPr>
        <w:t>Направления деятельности</w:t>
      </w:r>
      <w:r w:rsidR="004043AB">
        <w:rPr>
          <w:rFonts w:ascii="Times New Roman" w:hAnsi="Times New Roman" w:cs="Times New Roman"/>
          <w:sz w:val="24"/>
          <w:szCs w:val="24"/>
        </w:rPr>
        <w:t>: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>1. Гражданско-патриотическое воспитание</w:t>
      </w:r>
      <w:r w:rsidR="004043AB">
        <w:rPr>
          <w:rFonts w:ascii="Times New Roman" w:hAnsi="Times New Roman" w:cs="Times New Roman"/>
          <w:sz w:val="24"/>
          <w:szCs w:val="24"/>
        </w:rPr>
        <w:t>:</w:t>
      </w:r>
      <w:r w:rsidRPr="00606FC5">
        <w:rPr>
          <w:rFonts w:ascii="Times New Roman" w:hAnsi="Times New Roman" w:cs="Times New Roman"/>
          <w:sz w:val="24"/>
          <w:szCs w:val="24"/>
        </w:rPr>
        <w:t xml:space="preserve"> </w:t>
      </w:r>
      <w:r w:rsidR="004043AB" w:rsidRPr="00606FC5">
        <w:rPr>
          <w:rFonts w:ascii="Times New Roman" w:hAnsi="Times New Roman" w:cs="Times New Roman"/>
          <w:sz w:val="24"/>
          <w:szCs w:val="24"/>
        </w:rPr>
        <w:t xml:space="preserve">1) Формирование у учащихся такие качества, как долг, ответственность, честь, достоинство, личность. 2) Воспитывать любовь и уважение к традициям Отечества, школы, семьи. 3) Развитие компетенции и ценностных представлений о верховенстве закона и потребности в правопорядке, общественном согласии и межкультурном взаимодействии 4) Воспитание уважения к правам, свободам и обязанностям </w:t>
      </w:r>
      <w:proofErr w:type="spellStart"/>
      <w:r w:rsidR="004043AB" w:rsidRPr="00606FC5">
        <w:rPr>
          <w:rFonts w:ascii="Times New Roman" w:hAnsi="Times New Roman" w:cs="Times New Roman"/>
          <w:sz w:val="24"/>
          <w:szCs w:val="24"/>
        </w:rPr>
        <w:t>Гражданск</w:t>
      </w:r>
      <w:proofErr w:type="gramStart"/>
      <w:r w:rsidR="004043AB" w:rsidRPr="00606FC5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4043AB" w:rsidRPr="00606FC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человека; 5) Формирование ценностных представлений о любви к России, патриотическое воспитание народам Республики Татарстан, к своей малой родине; 6) Усвоение ценности и содержания таких понятий как «служение Отечеству», «правовая система и правовое государство», «гражданское общество», об этических категориях «свобода и ответственность», о мировоззренческих понятиях «честь», «совесть», «долг», «справедливость» «доверие» и </w:t>
      </w:r>
      <w:proofErr w:type="spellStart"/>
      <w:proofErr w:type="gramStart"/>
      <w:r w:rsidR="004043AB" w:rsidRPr="00606FC5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606FC5">
        <w:rPr>
          <w:rFonts w:ascii="Times New Roman" w:hAnsi="Times New Roman" w:cs="Times New Roman"/>
          <w:sz w:val="24"/>
          <w:szCs w:val="24"/>
        </w:rPr>
        <w:t>Нравственное и духовное воспитание</w:t>
      </w:r>
      <w:r w:rsidR="004043AB">
        <w:rPr>
          <w:rFonts w:ascii="Times New Roman" w:hAnsi="Times New Roman" w:cs="Times New Roman"/>
          <w:sz w:val="24"/>
          <w:szCs w:val="24"/>
        </w:rPr>
        <w:t xml:space="preserve">: </w:t>
      </w:r>
      <w:r w:rsidR="004043AB" w:rsidRPr="00606FC5">
        <w:rPr>
          <w:rFonts w:ascii="Times New Roman" w:hAnsi="Times New Roman" w:cs="Times New Roman"/>
          <w:sz w:val="24"/>
          <w:szCs w:val="24"/>
        </w:rPr>
        <w:t>1) Формирование у обучающихся ценностных представлений о морали, об основных понятиях этики (добро и зло, истина и ложь, смысл и ценность жизни, справедливость, милосердие, проблема нравственного выбора, достоинство, любовь и др.); Нравственное и духовное 2) Формирование у обучающихся представлений о духовных ценностях народов России, об истории развития и воспитание взаимодействия национальных культур;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043AB" w:rsidRPr="00606FC5">
        <w:rPr>
          <w:rFonts w:ascii="Times New Roman" w:hAnsi="Times New Roman" w:cs="Times New Roman"/>
          <w:sz w:val="24"/>
          <w:szCs w:val="24"/>
        </w:rPr>
        <w:t>3) Формирование у обучающихся набора компетенций, связанных с усвоением ценности многообразия и разнообразия культур, философских представлений и религиозных традиций, с понятиями свободы совести и вероисповедания, с восприятием ценности терпимости и партнерства в процессе освоения и формирования единого культурного пространства;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043AB" w:rsidRPr="00606FC5">
        <w:rPr>
          <w:rFonts w:ascii="Times New Roman" w:hAnsi="Times New Roman" w:cs="Times New Roman"/>
          <w:sz w:val="24"/>
          <w:szCs w:val="24"/>
        </w:rPr>
        <w:t>4) Формирование у обучающихся комплексного мировоззрения опирающегося на представления о ценностях активной жизненной позиции и нравственной ответственности личности, опирающегося на представления о ценностях активной жизненной позиции и нравственной ответственности личности, на традиции своего народа и страны в процессе определения индивидуального пути развития и в социальной практике;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5) Формирование у обучающихся уважительного отношения к традициям, культуре и языку своего народа и других народов России</w:t>
      </w:r>
      <w:r w:rsidRPr="00606F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606FC5">
        <w:rPr>
          <w:rFonts w:ascii="Times New Roman" w:hAnsi="Times New Roman" w:cs="Times New Roman"/>
          <w:sz w:val="24"/>
          <w:szCs w:val="24"/>
        </w:rPr>
        <w:t>Воспитание положительного отношения к труду и творчеству</w:t>
      </w:r>
      <w:r w:rsidR="004043AB">
        <w:rPr>
          <w:rFonts w:ascii="Times New Roman" w:hAnsi="Times New Roman" w:cs="Times New Roman"/>
          <w:sz w:val="24"/>
          <w:szCs w:val="24"/>
        </w:rPr>
        <w:t>:</w:t>
      </w:r>
      <w:r w:rsidRPr="00606FC5">
        <w:rPr>
          <w:rFonts w:ascii="Times New Roman" w:hAnsi="Times New Roman" w:cs="Times New Roman"/>
          <w:sz w:val="24"/>
          <w:szCs w:val="24"/>
        </w:rPr>
        <w:t xml:space="preserve"> </w:t>
      </w:r>
      <w:r w:rsidR="004043AB" w:rsidRPr="00606FC5">
        <w:rPr>
          <w:rFonts w:ascii="Times New Roman" w:hAnsi="Times New Roman" w:cs="Times New Roman"/>
          <w:sz w:val="24"/>
          <w:szCs w:val="24"/>
        </w:rPr>
        <w:t>1) формирование у обучающихся представлений об уважении к человеку труда, о ценности труда и творчества для личности, общества и государства; 2) формирование условий для развития возможностей обучающихся с ранних лет получить знания и практический опыт трудовой и творческой деятельности как непременного условия экономического и социального бытия человека;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3) формирование компетенций, связанных с процессом выбора будущей профессиональной подготовки и деятельности, с процессом определения и развития индивидуальных способностей и потребностей в сфере труда и творческой деятельности; Воспитание 4) формирование лидерских качеств и развитие организаторских положительного способностей, умения работать в коллективе, воспитание отношения к труду и ответственного отношения к осуществляемой трудовой и творчеству творческой </w:t>
      </w:r>
      <w:r w:rsidR="004043AB" w:rsidRPr="00606FC5">
        <w:rPr>
          <w:rFonts w:ascii="Times New Roman" w:hAnsi="Times New Roman" w:cs="Times New Roman"/>
          <w:sz w:val="24"/>
          <w:szCs w:val="24"/>
        </w:rPr>
        <w:lastRenderedPageBreak/>
        <w:t>деятельности;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5) формирование дополнительных условий для психологической и практической готовности обучающегося к труду и осознанному выбору профессии, профессиональное образование, адекватное потребностям рынкам труда, механизмы трудоустройства и адаптации молодого специалиста в профессиональной среде, 6)Воспитание социально значимой воспитание социально значимой целеустремленности в трудовых отношениях; 7)Развитие навыков самообслуживания;  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606FC5">
        <w:rPr>
          <w:rFonts w:ascii="Times New Roman" w:hAnsi="Times New Roman" w:cs="Times New Roman"/>
          <w:sz w:val="24"/>
          <w:szCs w:val="24"/>
        </w:rPr>
        <w:t>Интеллектуальное воспитание</w:t>
      </w:r>
      <w:r w:rsidR="004043AB">
        <w:rPr>
          <w:rFonts w:ascii="Times New Roman" w:hAnsi="Times New Roman" w:cs="Times New Roman"/>
          <w:sz w:val="24"/>
          <w:szCs w:val="24"/>
        </w:rPr>
        <w:t>:</w:t>
      </w:r>
      <w:r w:rsidR="004043AB" w:rsidRPr="004043AB">
        <w:rPr>
          <w:rFonts w:ascii="Times New Roman" w:hAnsi="Times New Roman" w:cs="Times New Roman"/>
          <w:sz w:val="24"/>
          <w:szCs w:val="24"/>
        </w:rPr>
        <w:t xml:space="preserve"> </w:t>
      </w:r>
      <w:r w:rsidR="004043AB" w:rsidRPr="00606FC5">
        <w:rPr>
          <w:rFonts w:ascii="Times New Roman" w:hAnsi="Times New Roman" w:cs="Times New Roman"/>
          <w:sz w:val="24"/>
          <w:szCs w:val="24"/>
        </w:rPr>
        <w:t>1) формирование у обучающихся общеобразовательных учреждений представлений о возможностях интеллектуальной деятельности и направлениях интеллектуального развития личности (например, в рамках деятельности детских и юношеских научных сообществ, центров и кружков, специализирующихся в сфере интеллектуального развития детей и подростков, в процессе работы с одаренными детьми, в ходе проведения предметных олимпиад, интеллектуальных Интеллектуальное марафонов и игр, научных форумов и т.д.);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воспитание; 2) формирование представлений о содержании, ценности и безопасности современного информационного пространства (например, проведение специальных занятий по информационной безопасности обучающихся, по развитию навыков работы с научной информацией, по стимулированию научно-исследовательской деятельности учащихся и т.д.); 3) формирование отношение к образованию как общечеловеческой ценности, выражающейся в интересе </w:t>
      </w:r>
      <w:proofErr w:type="gramStart"/>
      <w:r w:rsidR="004043AB" w:rsidRPr="00606FC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к знаниям, в стремлении к интеллектуальному овладению материальными и духовными достижениями человечества, к достижению личного успеха в жизни.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proofErr w:type="gramStart"/>
      <w:r w:rsidRPr="00606FC5">
        <w:rPr>
          <w:rFonts w:ascii="Times New Roman" w:hAnsi="Times New Roman" w:cs="Times New Roman"/>
          <w:sz w:val="24"/>
          <w:szCs w:val="24"/>
        </w:rPr>
        <w:t>Здоровьесберегающее</w:t>
      </w:r>
      <w:proofErr w:type="spellEnd"/>
      <w:r w:rsidRPr="00606FC5">
        <w:rPr>
          <w:rFonts w:ascii="Times New Roman" w:hAnsi="Times New Roman" w:cs="Times New Roman"/>
          <w:sz w:val="24"/>
          <w:szCs w:val="24"/>
        </w:rPr>
        <w:t xml:space="preserve"> воспитание</w:t>
      </w:r>
      <w:r w:rsidR="004043AB">
        <w:rPr>
          <w:rFonts w:ascii="Times New Roman" w:hAnsi="Times New Roman" w:cs="Times New Roman"/>
          <w:sz w:val="24"/>
          <w:szCs w:val="24"/>
        </w:rPr>
        <w:t xml:space="preserve">: </w:t>
      </w:r>
      <w:r w:rsidR="004043AB" w:rsidRPr="00606FC5">
        <w:rPr>
          <w:rFonts w:ascii="Times New Roman" w:hAnsi="Times New Roman" w:cs="Times New Roman"/>
          <w:sz w:val="24"/>
          <w:szCs w:val="24"/>
        </w:rPr>
        <w:t xml:space="preserve">1) формирование у обучающихся культуры здорового образа жизни, ценностных представлений о физическом здоровье, о ценности духовного и нравственного здоровья; 2) формирование у обучающихся навыков сохранения собственного здоровья, овладение </w:t>
      </w:r>
      <w:proofErr w:type="spellStart"/>
      <w:r w:rsidR="004043AB" w:rsidRPr="00606FC5">
        <w:rPr>
          <w:rFonts w:ascii="Times New Roman" w:hAnsi="Times New Roman" w:cs="Times New Roman"/>
          <w:sz w:val="24"/>
          <w:szCs w:val="24"/>
        </w:rPr>
        <w:t>здоровьесберегающими</w:t>
      </w:r>
      <w:proofErr w:type="spell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технологиями в процессе обучения во внеурочное время;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3)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взрослой жизни; 4) Формировать у учащихся культуру сохранения и совершенствования собственного здоровья; 5) Популяризация занятий физической культурой и спортом; 6) Пропаганда здорового образа жизни.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proofErr w:type="gramStart"/>
      <w:r w:rsidRPr="00606FC5">
        <w:rPr>
          <w:rFonts w:ascii="Times New Roman" w:hAnsi="Times New Roman" w:cs="Times New Roman"/>
          <w:sz w:val="24"/>
          <w:szCs w:val="24"/>
        </w:rPr>
        <w:t>Социокультурное</w:t>
      </w:r>
      <w:proofErr w:type="spellEnd"/>
      <w:r w:rsidRPr="00606FC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606FC5">
        <w:rPr>
          <w:rFonts w:ascii="Times New Roman" w:hAnsi="Times New Roman" w:cs="Times New Roman"/>
          <w:sz w:val="24"/>
          <w:szCs w:val="24"/>
        </w:rPr>
        <w:t>медиакультурное</w:t>
      </w:r>
      <w:proofErr w:type="spellEnd"/>
      <w:r w:rsidRPr="00606FC5">
        <w:rPr>
          <w:rFonts w:ascii="Times New Roman" w:hAnsi="Times New Roman" w:cs="Times New Roman"/>
          <w:sz w:val="24"/>
          <w:szCs w:val="24"/>
        </w:rPr>
        <w:t xml:space="preserve"> воспитание</w:t>
      </w:r>
      <w:r w:rsidR="004043AB">
        <w:rPr>
          <w:rFonts w:ascii="Times New Roman" w:hAnsi="Times New Roman" w:cs="Times New Roman"/>
          <w:sz w:val="24"/>
          <w:szCs w:val="24"/>
        </w:rPr>
        <w:t xml:space="preserve">: </w:t>
      </w:r>
      <w:r w:rsidRPr="00606FC5">
        <w:rPr>
          <w:rFonts w:ascii="Times New Roman" w:hAnsi="Times New Roman" w:cs="Times New Roman"/>
          <w:sz w:val="24"/>
          <w:szCs w:val="24"/>
        </w:rPr>
        <w:t xml:space="preserve"> </w:t>
      </w:r>
      <w:r w:rsidR="004043AB" w:rsidRPr="00606FC5">
        <w:rPr>
          <w:rFonts w:ascii="Times New Roman" w:hAnsi="Times New Roman" w:cs="Times New Roman"/>
          <w:sz w:val="24"/>
          <w:szCs w:val="24"/>
        </w:rPr>
        <w:t xml:space="preserve">1) формирование у обучающихся общеобразовательных учреждений представлений о таких понятиях как «толерантность», «миролюбие», «гражданское согласие», «социальное партнерство», развитие опыта противостояния таким явлениям как «социальная агрессия», «межнациональная </w:t>
      </w:r>
      <w:proofErr w:type="spellStart"/>
      <w:r w:rsidR="004043AB" w:rsidRPr="00606FC5">
        <w:rPr>
          <w:rFonts w:ascii="Times New Roman" w:hAnsi="Times New Roman" w:cs="Times New Roman"/>
          <w:sz w:val="24"/>
          <w:szCs w:val="24"/>
        </w:rPr>
        <w:t>Социокультурное</w:t>
      </w:r>
      <w:proofErr w:type="spell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и рознь», «экстремизм», «терроризм», «фанатизм» (например, на этнической, религиозной, спортивной, культурной или идейной </w:t>
      </w:r>
      <w:proofErr w:type="spellStart"/>
      <w:r w:rsidR="004043AB" w:rsidRPr="00606FC5">
        <w:rPr>
          <w:rFonts w:ascii="Times New Roman" w:hAnsi="Times New Roman" w:cs="Times New Roman"/>
          <w:sz w:val="24"/>
          <w:szCs w:val="24"/>
        </w:rPr>
        <w:t>медиакультурное</w:t>
      </w:r>
      <w:proofErr w:type="spell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почве);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воспитание 2) формирование опыта восприятия, производства и трансляции информации, пропагандирующей принципы межкультурного сотрудничества, культурного взаимообогащения, духовной и культурной консолидации общества, и опыта противостояния контркультуре, деструктивной пропаганде в современном информационном пространстве.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606FC5">
        <w:rPr>
          <w:rFonts w:ascii="Times New Roman" w:hAnsi="Times New Roman" w:cs="Times New Roman"/>
          <w:sz w:val="24"/>
          <w:szCs w:val="24"/>
        </w:rPr>
        <w:t>Культуротворческое</w:t>
      </w:r>
      <w:proofErr w:type="spellEnd"/>
      <w:r w:rsidRPr="00606FC5">
        <w:rPr>
          <w:rFonts w:ascii="Times New Roman" w:hAnsi="Times New Roman" w:cs="Times New Roman"/>
          <w:sz w:val="24"/>
          <w:szCs w:val="24"/>
        </w:rPr>
        <w:t xml:space="preserve"> и эстетическое воспитание</w:t>
      </w:r>
      <w:r w:rsidR="004043AB">
        <w:rPr>
          <w:rFonts w:ascii="Times New Roman" w:hAnsi="Times New Roman" w:cs="Times New Roman"/>
          <w:sz w:val="24"/>
          <w:szCs w:val="24"/>
        </w:rPr>
        <w:t xml:space="preserve">: </w:t>
      </w:r>
      <w:r w:rsidRPr="00606FC5">
        <w:rPr>
          <w:rFonts w:ascii="Times New Roman" w:hAnsi="Times New Roman" w:cs="Times New Roman"/>
          <w:sz w:val="24"/>
          <w:szCs w:val="24"/>
        </w:rPr>
        <w:t xml:space="preserve"> </w:t>
      </w:r>
      <w:r w:rsidR="004043AB" w:rsidRPr="00606FC5">
        <w:rPr>
          <w:rFonts w:ascii="Times New Roman" w:hAnsi="Times New Roman" w:cs="Times New Roman"/>
          <w:sz w:val="24"/>
          <w:szCs w:val="24"/>
        </w:rPr>
        <w:t xml:space="preserve">1) формирование у обучающихся навыков </w:t>
      </w:r>
      <w:proofErr w:type="spellStart"/>
      <w:r w:rsidR="004043AB" w:rsidRPr="00606FC5">
        <w:rPr>
          <w:rFonts w:ascii="Times New Roman" w:hAnsi="Times New Roman" w:cs="Times New Roman"/>
          <w:sz w:val="24"/>
          <w:szCs w:val="24"/>
        </w:rPr>
        <w:t>культуроосвоения</w:t>
      </w:r>
      <w:proofErr w:type="spell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4043AB" w:rsidRPr="00606FC5">
        <w:rPr>
          <w:rFonts w:ascii="Times New Roman" w:hAnsi="Times New Roman" w:cs="Times New Roman"/>
          <w:sz w:val="24"/>
          <w:szCs w:val="24"/>
        </w:rPr>
        <w:t>культуросозидания</w:t>
      </w:r>
      <w:proofErr w:type="spell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, направленных на активизацию их приобщения к достижениям общечеловеческой и национальной культуры; 2) формирование представлений о своей роли и практического опыта в производстве культуры и культурного продукта; 3) формирование условий для проявления и развития </w:t>
      </w:r>
      <w:proofErr w:type="spellStart"/>
      <w:r w:rsidR="004043AB" w:rsidRPr="00606FC5">
        <w:rPr>
          <w:rFonts w:ascii="Times New Roman" w:hAnsi="Times New Roman" w:cs="Times New Roman"/>
          <w:sz w:val="24"/>
          <w:szCs w:val="24"/>
        </w:rPr>
        <w:t>Культуротворческое</w:t>
      </w:r>
      <w:proofErr w:type="spell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и индивидуальных творческих способностей; 4) формирование представлений об эстетических идеалах и эстетическое ценностях, собственных эстетических предпочтений и воспитание освоение существующих эстетических эталонов различных культур и эпох, </w:t>
      </w:r>
      <w:r w:rsidR="004043AB" w:rsidRPr="00606FC5">
        <w:rPr>
          <w:rFonts w:ascii="Times New Roman" w:hAnsi="Times New Roman" w:cs="Times New Roman"/>
          <w:sz w:val="24"/>
          <w:szCs w:val="24"/>
        </w:rPr>
        <w:lastRenderedPageBreak/>
        <w:t>развитие индивидуальных эстетических предпочтений в области культуры; 5) формирование основ для восприятия диалога культур и диалога цивилизаций на основе восприятия уникальных и универсальных эстетических ценностей;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606FC5">
        <w:rPr>
          <w:rFonts w:ascii="Times New Roman" w:hAnsi="Times New Roman" w:cs="Times New Roman"/>
          <w:sz w:val="24"/>
          <w:szCs w:val="24"/>
        </w:rPr>
        <w:t>Правовое воспитание и культура безопасности</w:t>
      </w:r>
      <w:r w:rsidR="004043AB">
        <w:rPr>
          <w:rFonts w:ascii="Times New Roman" w:hAnsi="Times New Roman" w:cs="Times New Roman"/>
          <w:sz w:val="24"/>
          <w:szCs w:val="24"/>
        </w:rPr>
        <w:t>:</w:t>
      </w:r>
      <w:r w:rsidRPr="00606FC5">
        <w:rPr>
          <w:rFonts w:ascii="Times New Roman" w:hAnsi="Times New Roman" w:cs="Times New Roman"/>
          <w:sz w:val="24"/>
          <w:szCs w:val="24"/>
        </w:rPr>
        <w:t xml:space="preserve"> </w:t>
      </w:r>
      <w:r w:rsidR="004043AB" w:rsidRPr="00606FC5">
        <w:rPr>
          <w:rFonts w:ascii="Times New Roman" w:hAnsi="Times New Roman" w:cs="Times New Roman"/>
          <w:sz w:val="24"/>
          <w:szCs w:val="24"/>
        </w:rPr>
        <w:t>1) формирования у обучающихся правовой культуры, представлений об основных правах и обязанностях, о культура безопасности принципах демократии, об уважении к правам человека и свободе личности, формирование электоральной культуры; 2) развитие навыков безопасности и формирования безопасной среды в школе, в быту, на отдыхе;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формирование представлений об информационной безопасности, о </w:t>
      </w:r>
      <w:proofErr w:type="spellStart"/>
      <w:r w:rsidR="004043AB" w:rsidRPr="00606FC5">
        <w:rPr>
          <w:rFonts w:ascii="Times New Roman" w:hAnsi="Times New Roman" w:cs="Times New Roman"/>
          <w:sz w:val="24"/>
          <w:szCs w:val="24"/>
        </w:rPr>
        <w:t>девиантном</w:t>
      </w:r>
      <w:proofErr w:type="spell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4043AB" w:rsidRPr="00606FC5">
        <w:rPr>
          <w:rFonts w:ascii="Times New Roman" w:hAnsi="Times New Roman" w:cs="Times New Roman"/>
          <w:sz w:val="24"/>
          <w:szCs w:val="24"/>
        </w:rPr>
        <w:t>делинкветном</w:t>
      </w:r>
      <w:proofErr w:type="spell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поведении, о влиянии на безопасность молодых людей отдельных молодёжных субкультур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>9. Воспитание семейных ценностей</w:t>
      </w:r>
      <w:r w:rsidR="004043AB">
        <w:rPr>
          <w:rFonts w:ascii="Times New Roman" w:hAnsi="Times New Roman" w:cs="Times New Roman"/>
          <w:sz w:val="24"/>
          <w:szCs w:val="24"/>
        </w:rPr>
        <w:t>:</w:t>
      </w:r>
      <w:r w:rsidR="004043AB" w:rsidRPr="00606FC5">
        <w:rPr>
          <w:rFonts w:ascii="Times New Roman" w:hAnsi="Times New Roman" w:cs="Times New Roman"/>
          <w:sz w:val="24"/>
          <w:szCs w:val="24"/>
        </w:rPr>
        <w:t xml:space="preserve"> 1) формирование у обучающихся ценностных Воспитание семейных представлений об институте семьи, о семейных ценностях, традициях, культуре семейной жизни; ценностей 2) формирование у обучающихся знаний в сфере этики и психологии семейных отношений. </w:t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606FC5">
        <w:rPr>
          <w:rFonts w:ascii="Times New Roman" w:hAnsi="Times New Roman" w:cs="Times New Roman"/>
          <w:sz w:val="24"/>
          <w:szCs w:val="24"/>
        </w:rPr>
        <w:t>Формирование коммуникативной культуры</w:t>
      </w:r>
      <w:r w:rsidR="004043AB">
        <w:rPr>
          <w:rFonts w:ascii="Times New Roman" w:hAnsi="Times New Roman" w:cs="Times New Roman"/>
          <w:sz w:val="24"/>
          <w:szCs w:val="24"/>
        </w:rPr>
        <w:t xml:space="preserve">: </w:t>
      </w:r>
      <w:r w:rsidR="004043AB" w:rsidRPr="00606FC5">
        <w:rPr>
          <w:rFonts w:ascii="Times New Roman" w:hAnsi="Times New Roman" w:cs="Times New Roman"/>
          <w:sz w:val="24"/>
          <w:szCs w:val="24"/>
        </w:rPr>
        <w:t>1) формирование у обучающихся дополнительных навыков коммуникации, включая межличностную коммуникацию, межкультурную коммуникацию; 2) формирование у обучающихся ответственного Формирование отношения к слову как к поступку; коммуникативной 3) формирование у обучающихся знаний в области культуры современных средств коммуникации и безопасности общения; 4) формирование у обучающихся ценностных представлений о родном языке, его особенностях и месте в мире</w:t>
      </w:r>
      <w:r w:rsidR="004043AB">
        <w:rPr>
          <w:rFonts w:ascii="Times New Roman" w:hAnsi="Times New Roman" w:cs="Times New Roman"/>
          <w:sz w:val="24"/>
          <w:szCs w:val="24"/>
        </w:rPr>
        <w:t>.</w:t>
      </w:r>
      <w:r w:rsidRPr="00606FC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606FC5">
        <w:rPr>
          <w:rFonts w:ascii="Times New Roman" w:hAnsi="Times New Roman" w:cs="Times New Roman"/>
          <w:sz w:val="24"/>
          <w:szCs w:val="24"/>
        </w:rPr>
        <w:t>Экологическое воспитание</w:t>
      </w:r>
      <w:r w:rsidR="004043AB">
        <w:rPr>
          <w:rFonts w:ascii="Times New Roman" w:hAnsi="Times New Roman" w:cs="Times New Roman"/>
          <w:sz w:val="24"/>
          <w:szCs w:val="24"/>
        </w:rPr>
        <w:t xml:space="preserve">: </w:t>
      </w:r>
      <w:r w:rsidRPr="00606FC5">
        <w:rPr>
          <w:rFonts w:ascii="Times New Roman" w:hAnsi="Times New Roman" w:cs="Times New Roman"/>
          <w:sz w:val="24"/>
          <w:szCs w:val="24"/>
        </w:rPr>
        <w:t xml:space="preserve"> </w:t>
      </w:r>
      <w:r w:rsidR="004043AB" w:rsidRPr="00606FC5">
        <w:rPr>
          <w:rFonts w:ascii="Times New Roman" w:hAnsi="Times New Roman" w:cs="Times New Roman"/>
          <w:sz w:val="24"/>
          <w:szCs w:val="24"/>
        </w:rPr>
        <w:t>1) формирование ценностного отношения к природе, к окружающей среде, бережного отношения к процессу освоения природных ресурсов региона, страны, планеты; 2) формирование ответственного и компетентного отношения к результатам производственной и непроизводственной Экологическое воспитание деятельности человека, затрагивающей и изменяющей экологическую ситуацию на локальном и глобальном уровнях, формирование экологической культуры, навыков безопасного поведения в природной и техногенной среде;</w:t>
      </w:r>
      <w:proofErr w:type="gramEnd"/>
      <w:r w:rsidR="004043AB" w:rsidRPr="00606FC5">
        <w:rPr>
          <w:rFonts w:ascii="Times New Roman" w:hAnsi="Times New Roman" w:cs="Times New Roman"/>
          <w:sz w:val="24"/>
          <w:szCs w:val="24"/>
        </w:rPr>
        <w:t xml:space="preserve"> 3) формирование условий для развития опыта многомерного взаимодействия учащихся общеобразовательных учреждений в процессах, направленных на сохранение окружающей среды.</w:t>
      </w:r>
    </w:p>
    <w:p w:rsidR="004043AB" w:rsidRDefault="004043AB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4043AB">
        <w:rPr>
          <w:rFonts w:ascii="Times New Roman" w:hAnsi="Times New Roman" w:cs="Times New Roman"/>
          <w:sz w:val="24"/>
          <w:szCs w:val="24"/>
          <w:u w:val="single"/>
        </w:rPr>
        <w:t>Эмблема:</w:t>
      </w:r>
      <w:r w:rsidRPr="00606F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43AB" w:rsidRDefault="004043AB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4043AB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724150" cy="2724150"/>
            <wp:effectExtent l="0" t="0" r="0" b="0"/>
            <wp:docPr id="1" name="Рисунок 2" descr="C:\Users\Школа\Desktop\NeXT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NeXT_log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043AB">
        <w:rPr>
          <w:rFonts w:ascii="Times New Roman" w:hAnsi="Times New Roman" w:cs="Times New Roman"/>
          <w:sz w:val="24"/>
          <w:szCs w:val="24"/>
          <w:u w:val="single"/>
        </w:rPr>
        <w:t xml:space="preserve">Законы </w:t>
      </w:r>
      <w:r w:rsidR="004043AB">
        <w:rPr>
          <w:rFonts w:ascii="Times New Roman" w:hAnsi="Times New Roman" w:cs="Times New Roman"/>
          <w:sz w:val="24"/>
          <w:szCs w:val="24"/>
          <w:u w:val="single"/>
        </w:rPr>
        <w:t>ШУС</w:t>
      </w:r>
      <w:r w:rsidRPr="004043AB">
        <w:rPr>
          <w:rFonts w:ascii="Times New Roman" w:hAnsi="Times New Roman" w:cs="Times New Roman"/>
          <w:sz w:val="24"/>
          <w:szCs w:val="24"/>
          <w:u w:val="single"/>
        </w:rPr>
        <w:t xml:space="preserve"> «Новое поколение»</w:t>
      </w:r>
      <w:r w:rsidR="004043AB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4043AB" w:rsidRDefault="004043AB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4043AB">
        <w:rPr>
          <w:rFonts w:ascii="Times New Roman" w:hAnsi="Times New Roman" w:cs="Times New Roman"/>
          <w:sz w:val="24"/>
          <w:szCs w:val="24"/>
        </w:rPr>
        <w:t xml:space="preserve">- 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Уважать и ценить свою школу; </w:t>
      </w:r>
    </w:p>
    <w:p w:rsidR="004043AB" w:rsidRDefault="004043AB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606FC5" w:rsidRPr="00606FC5">
        <w:rPr>
          <w:rFonts w:ascii="Times New Roman" w:hAnsi="Times New Roman" w:cs="Times New Roman"/>
          <w:sz w:val="24"/>
          <w:szCs w:val="24"/>
        </w:rPr>
        <w:t>Трудиться и бережно относиться к труду других;</w:t>
      </w:r>
    </w:p>
    <w:p w:rsidR="004043AB" w:rsidRDefault="004043AB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Учиться хорошо и стремиться к лучшим результатам в учебе;</w:t>
      </w:r>
    </w:p>
    <w:p w:rsidR="004043AB" w:rsidRDefault="004043AB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Заботиться о младших;</w:t>
      </w:r>
    </w:p>
    <w:p w:rsidR="004043AB" w:rsidRDefault="004043AB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Беречь и охранять окружающую среду. </w:t>
      </w:r>
    </w:p>
    <w:p w:rsidR="004043AB" w:rsidRDefault="004043AB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</w:rPr>
      </w:pPr>
    </w:p>
    <w:p w:rsidR="004043AB" w:rsidRDefault="00606FC5" w:rsidP="00606FC5">
      <w:pPr>
        <w:pStyle w:val="a5"/>
        <w:ind w:left="92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043AB">
        <w:rPr>
          <w:rFonts w:ascii="Times New Roman" w:hAnsi="Times New Roman" w:cs="Times New Roman"/>
          <w:sz w:val="24"/>
          <w:szCs w:val="24"/>
          <w:u w:val="single"/>
        </w:rPr>
        <w:t xml:space="preserve">Права и обязанности членов </w:t>
      </w:r>
      <w:r w:rsidR="004043AB">
        <w:rPr>
          <w:rFonts w:ascii="Times New Roman" w:hAnsi="Times New Roman" w:cs="Times New Roman"/>
          <w:sz w:val="24"/>
          <w:szCs w:val="24"/>
          <w:u w:val="single"/>
        </w:rPr>
        <w:t>ШУС:</w:t>
      </w:r>
    </w:p>
    <w:p w:rsidR="00657FCE" w:rsidRDefault="00606FC5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Члены </w:t>
      </w:r>
      <w:r w:rsidR="004043AB">
        <w:rPr>
          <w:rFonts w:ascii="Times New Roman" w:hAnsi="Times New Roman" w:cs="Times New Roman"/>
          <w:sz w:val="24"/>
          <w:szCs w:val="24"/>
        </w:rPr>
        <w:t>ШУС</w:t>
      </w:r>
      <w:r w:rsidRPr="00606FC5">
        <w:rPr>
          <w:rFonts w:ascii="Times New Roman" w:hAnsi="Times New Roman" w:cs="Times New Roman"/>
          <w:sz w:val="24"/>
          <w:szCs w:val="24"/>
        </w:rPr>
        <w:t>О имеют равные права:</w:t>
      </w:r>
    </w:p>
    <w:p w:rsidR="00657FCE" w:rsidRDefault="00657FCE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06FC5" w:rsidRPr="00606FC5">
        <w:rPr>
          <w:rFonts w:ascii="Times New Roman" w:hAnsi="Times New Roman" w:cs="Times New Roman"/>
          <w:sz w:val="24"/>
          <w:szCs w:val="24"/>
        </w:rPr>
        <w:t>пользоваться поддержкой, защитой и помощью организации;</w:t>
      </w:r>
    </w:p>
    <w:p w:rsidR="00657FCE" w:rsidRDefault="00657FCE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>
        <w:t>-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выдвигать кандидатуры, избирать и быть избранными в выборные органы;</w:t>
      </w:r>
    </w:p>
    <w:p w:rsidR="00657FCE" w:rsidRDefault="00657FCE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представлять интересы организации в государственных и иных органах, а также в отношениях с другими организациями и гражданами по поручению ее выборных органов; </w:t>
      </w:r>
    </w:p>
    <w:p w:rsidR="004043AB" w:rsidRDefault="00657FCE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использовать символику организации;</w:t>
      </w:r>
    </w:p>
    <w:p w:rsidR="004043AB" w:rsidRDefault="00657FCE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>
        <w:t>-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принимать участие во всех проводимых мероприятиях и программах.</w:t>
      </w:r>
    </w:p>
    <w:p w:rsidR="00657FCE" w:rsidRDefault="00606FC5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 w:rsidRPr="00606FC5">
        <w:rPr>
          <w:rFonts w:ascii="Times New Roman" w:hAnsi="Times New Roman" w:cs="Times New Roman"/>
          <w:sz w:val="24"/>
          <w:szCs w:val="24"/>
        </w:rPr>
        <w:t xml:space="preserve">Член </w:t>
      </w:r>
      <w:r w:rsidR="004043AB">
        <w:rPr>
          <w:rFonts w:ascii="Times New Roman" w:hAnsi="Times New Roman" w:cs="Times New Roman"/>
          <w:sz w:val="24"/>
          <w:szCs w:val="24"/>
        </w:rPr>
        <w:t>ШУС</w:t>
      </w:r>
      <w:r w:rsidRPr="00606FC5">
        <w:rPr>
          <w:rFonts w:ascii="Times New Roman" w:hAnsi="Times New Roman" w:cs="Times New Roman"/>
          <w:sz w:val="24"/>
          <w:szCs w:val="24"/>
        </w:rPr>
        <w:t xml:space="preserve"> обязан: </w:t>
      </w:r>
    </w:p>
    <w:p w:rsidR="00657FCE" w:rsidRDefault="00657FCE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соблюдать законы организации;</w:t>
      </w:r>
    </w:p>
    <w:p w:rsidR="00657FCE" w:rsidRDefault="00657FCE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>
        <w:t>-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участвовать в деятельности организации;</w:t>
      </w:r>
    </w:p>
    <w:p w:rsidR="00657FCE" w:rsidRDefault="00657FCE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>
        <w:t>-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защищать интересы организации, заботиться об ее авторитете;</w:t>
      </w:r>
    </w:p>
    <w:p w:rsidR="00657FCE" w:rsidRDefault="00657FCE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>
        <w:t>-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выполнять решения органов самоуправления организации;</w:t>
      </w:r>
    </w:p>
    <w:p w:rsidR="005F1EB6" w:rsidRPr="00606FC5" w:rsidRDefault="00657FCE" w:rsidP="004043AB">
      <w:pPr>
        <w:pStyle w:val="a5"/>
        <w:ind w:left="927" w:firstLine="489"/>
        <w:jc w:val="both"/>
        <w:rPr>
          <w:rFonts w:ascii="Times New Roman" w:hAnsi="Times New Roman" w:cs="Times New Roman"/>
          <w:sz w:val="24"/>
          <w:szCs w:val="24"/>
        </w:rPr>
      </w:pPr>
      <w:r>
        <w:t>-</w:t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</w:t>
      </w:r>
      <w:r w:rsidR="00606FC5" w:rsidRPr="00606FC5">
        <w:sym w:font="Symbol" w:char="F02E"/>
      </w:r>
      <w:r w:rsidR="00606FC5" w:rsidRPr="00606FC5">
        <w:rPr>
          <w:rFonts w:ascii="Times New Roman" w:hAnsi="Times New Roman" w:cs="Times New Roman"/>
          <w:sz w:val="24"/>
          <w:szCs w:val="24"/>
        </w:rPr>
        <w:t xml:space="preserve"> быть примером для других</w:t>
      </w:r>
      <w:r w:rsidR="00606FC5" w:rsidRPr="00606FC5">
        <w:sym w:font="Symbol" w:char="F0B7"/>
      </w:r>
    </w:p>
    <w:sectPr w:rsidR="005F1EB6" w:rsidRPr="00606FC5" w:rsidSect="00606F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B399B"/>
    <w:multiLevelType w:val="hybridMultilevel"/>
    <w:tmpl w:val="7152DCC0"/>
    <w:lvl w:ilvl="0" w:tplc="2932CCC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7E1A0943"/>
    <w:multiLevelType w:val="hybridMultilevel"/>
    <w:tmpl w:val="A6D84516"/>
    <w:lvl w:ilvl="0" w:tplc="A17EE5A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06FC5"/>
    <w:rsid w:val="004043AB"/>
    <w:rsid w:val="005F1EB6"/>
    <w:rsid w:val="00606FC5"/>
    <w:rsid w:val="00657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FC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06F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7</Pages>
  <Words>2386</Words>
  <Characters>13601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2017-07-03T10:41:00Z</dcterms:created>
  <dcterms:modified xsi:type="dcterms:W3CDTF">2017-07-03T11:05:00Z</dcterms:modified>
</cp:coreProperties>
</file>